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793360A9" w:rsidR="00A576D7" w:rsidRPr="00002552" w:rsidRDefault="00A576D7" w:rsidP="0063074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FA7019">
              <w:rPr>
                <w:b/>
                <w:sz w:val="20"/>
                <w:szCs w:val="20"/>
              </w:rPr>
              <w:t>závodní dolu</w:t>
            </w:r>
          </w:p>
        </w:tc>
      </w:tr>
      <w:tr w:rsidR="00FA7019" w:rsidRPr="00FA7019" w14:paraId="6155B0DB" w14:textId="77777777" w:rsidTr="00A600CD">
        <w:tc>
          <w:tcPr>
            <w:tcW w:w="2405" w:type="dxa"/>
          </w:tcPr>
          <w:p w14:paraId="62A44046" w14:textId="12FACFB7" w:rsidR="00A576D7" w:rsidRPr="00FA701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A7019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4C7E0F99" w:rsidR="00A576D7" w:rsidRPr="00FA7019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FA7019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FA7019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FA7019">
              <w:rPr>
                <w:sz w:val="20"/>
                <w:szCs w:val="20"/>
              </w:rPr>
              <w:t>závodní dolu</w:t>
            </w:r>
            <w:r w:rsidR="006F41F7" w:rsidRPr="00FA7019">
              <w:rPr>
                <w:sz w:val="20"/>
                <w:szCs w:val="20"/>
              </w:rPr>
              <w:t xml:space="preserve"> </w:t>
            </w:r>
            <w:r w:rsidRPr="00FA7019">
              <w:rPr>
                <w:rFonts w:cstheme="minorHAnsi"/>
                <w:sz w:val="20"/>
                <w:szCs w:val="20"/>
              </w:rPr>
              <w:t>musí fyzická osoba</w:t>
            </w:r>
            <w:r w:rsidR="00E67A78" w:rsidRPr="00FA7019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FA7019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FA7019" w:rsidRPr="00FA7019">
              <w:rPr>
                <w:sz w:val="20"/>
                <w:szCs w:val="20"/>
              </w:rPr>
              <w:t>závodní dolu</w:t>
            </w:r>
            <w:r w:rsidR="00697818" w:rsidRPr="00FA7019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FA7019">
              <w:rPr>
                <w:rFonts w:cstheme="minorHAnsi"/>
                <w:sz w:val="20"/>
                <w:szCs w:val="20"/>
              </w:rPr>
              <w:t>jednat s</w:t>
            </w:r>
            <w:r w:rsidR="00FA7019" w:rsidRPr="00FA7019">
              <w:rPr>
                <w:rFonts w:cstheme="minorHAnsi"/>
                <w:sz w:val="20"/>
                <w:szCs w:val="20"/>
              </w:rPr>
              <w:t> Českým báňským úřadem</w:t>
            </w:r>
            <w:r w:rsidR="00697818" w:rsidRPr="00FA701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7019" w:rsidRPr="00FA7019" w14:paraId="5E6964E7" w14:textId="77777777" w:rsidTr="00A600CD">
        <w:tc>
          <w:tcPr>
            <w:tcW w:w="2405" w:type="dxa"/>
          </w:tcPr>
          <w:p w14:paraId="2F6EA716" w14:textId="6CBFC366" w:rsidR="00A576D7" w:rsidRPr="00FA701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A7019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534FCD12" w:rsidR="00A576D7" w:rsidRPr="00FA7019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FA7019">
              <w:rPr>
                <w:rFonts w:cstheme="minorHAnsi"/>
                <w:sz w:val="20"/>
                <w:szCs w:val="20"/>
              </w:rPr>
              <w:t>Předmětem</w:t>
            </w:r>
            <w:r w:rsidR="00A576D7" w:rsidRPr="00FA7019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FA7019">
              <w:rPr>
                <w:rFonts w:cstheme="minorHAnsi"/>
                <w:sz w:val="20"/>
                <w:szCs w:val="20"/>
              </w:rPr>
              <w:t>k</w:t>
            </w:r>
            <w:r w:rsidR="00E67A78" w:rsidRPr="00FA7019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FA7019" w:rsidRPr="00FA7019">
              <w:rPr>
                <w:sz w:val="20"/>
                <w:szCs w:val="20"/>
              </w:rPr>
              <w:t>závodní dolu</w:t>
            </w:r>
            <w:r w:rsidR="00E67A78" w:rsidRPr="00FA7019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FA7019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FA7019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FA7019" w:rsidRPr="00FA7019" w14:paraId="24857FD7" w14:textId="77777777" w:rsidTr="00A600CD">
        <w:tc>
          <w:tcPr>
            <w:tcW w:w="2405" w:type="dxa"/>
          </w:tcPr>
          <w:p w14:paraId="0C50D43A" w14:textId="468BE37E" w:rsidR="00A576D7" w:rsidRPr="000C441E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441E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5C5CD3B7" w:rsidR="00A576D7" w:rsidRPr="000C441E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41E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0C441E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0C441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 w:rsidRPr="000C441E">
              <w:rPr>
                <w:bCs/>
                <w:sz w:val="20"/>
                <w:szCs w:val="20"/>
              </w:rPr>
              <w:t xml:space="preserve"> (dále jen </w:t>
            </w:r>
            <w:r w:rsidR="007510D5" w:rsidRPr="000C441E">
              <w:rPr>
                <w:bCs/>
                <w:i/>
                <w:sz w:val="20"/>
                <w:szCs w:val="20"/>
              </w:rPr>
              <w:t>„vyhláška“</w:t>
            </w:r>
            <w:r w:rsidR="007510D5" w:rsidRPr="000C441E">
              <w:rPr>
                <w:bCs/>
                <w:sz w:val="20"/>
                <w:szCs w:val="20"/>
              </w:rPr>
              <w:t>)</w:t>
            </w:r>
            <w:r w:rsidRPr="000C441E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0C441E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0C441E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0C441E">
              <w:rPr>
                <w:sz w:val="20"/>
                <w:szCs w:val="20"/>
              </w:rPr>
              <w:t>závodní dolu</w:t>
            </w:r>
            <w:r w:rsidRPr="000C441E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 w:rsidRPr="000C441E">
              <w:rPr>
                <w:rFonts w:cstheme="minorHAnsi"/>
                <w:sz w:val="20"/>
                <w:szCs w:val="20"/>
              </w:rPr>
              <w:t>2</w:t>
            </w:r>
            <w:r w:rsidRPr="000C441E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 w:rsidRPr="000C441E">
              <w:rPr>
                <w:rFonts w:cstheme="minorHAnsi"/>
                <w:sz w:val="20"/>
                <w:szCs w:val="20"/>
              </w:rPr>
              <w:t xml:space="preserve"> písm. </w:t>
            </w:r>
            <w:r w:rsidR="00FA7019" w:rsidRPr="000C441E">
              <w:rPr>
                <w:rFonts w:cstheme="minorHAnsi"/>
                <w:sz w:val="20"/>
                <w:szCs w:val="20"/>
              </w:rPr>
              <w:t>a</w:t>
            </w:r>
            <w:r w:rsidR="007510D5" w:rsidRPr="000C441E">
              <w:rPr>
                <w:rFonts w:cstheme="minorHAnsi"/>
                <w:sz w:val="20"/>
                <w:szCs w:val="20"/>
              </w:rPr>
              <w:t>)</w:t>
            </w:r>
            <w:r w:rsidRPr="000C441E">
              <w:rPr>
                <w:rFonts w:cstheme="minorHAnsi"/>
                <w:sz w:val="20"/>
                <w:szCs w:val="20"/>
              </w:rPr>
              <w:t xml:space="preserve"> výše uvedené </w:t>
            </w:r>
            <w:r w:rsidR="007510D5" w:rsidRPr="000C441E">
              <w:rPr>
                <w:rFonts w:cstheme="minorHAnsi"/>
                <w:sz w:val="20"/>
                <w:szCs w:val="20"/>
              </w:rPr>
              <w:t>vyhlášky</w:t>
            </w:r>
            <w:r w:rsidRPr="000C441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7019" w:rsidRPr="00FA7019" w14:paraId="4ECA9809" w14:textId="77777777" w:rsidTr="00A600CD">
        <w:tc>
          <w:tcPr>
            <w:tcW w:w="2405" w:type="dxa"/>
          </w:tcPr>
          <w:p w14:paraId="30862D4E" w14:textId="6430A8FF" w:rsidR="00A576D7" w:rsidRPr="000C441E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441E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677A4190" w:rsidR="00A576D7" w:rsidRPr="000C441E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41E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0C441E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0C441E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0C441E">
              <w:rPr>
                <w:rFonts w:cstheme="minorHAnsi"/>
                <w:sz w:val="20"/>
                <w:szCs w:val="20"/>
              </w:rPr>
              <w:t>závodní dolu</w:t>
            </w:r>
            <w:r w:rsidRPr="000C441E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 w:rsidRPr="000C441E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0C441E">
              <w:rPr>
                <w:rFonts w:cstheme="minorHAnsi"/>
                <w:sz w:val="20"/>
                <w:szCs w:val="20"/>
              </w:rPr>
              <w:t>v</w:t>
            </w:r>
            <w:r w:rsidR="00D31D31" w:rsidRPr="000C441E">
              <w:rPr>
                <w:rFonts w:cstheme="minorHAnsi"/>
                <w:sz w:val="20"/>
                <w:szCs w:val="20"/>
              </w:rPr>
              <w:t> </w:t>
            </w:r>
            <w:r w:rsidR="007510D5" w:rsidRPr="000C441E">
              <w:rPr>
                <w:rFonts w:cstheme="minorHAnsi"/>
                <w:sz w:val="20"/>
                <w:szCs w:val="20"/>
              </w:rPr>
              <w:t>případě</w:t>
            </w:r>
            <w:r w:rsidR="00D31D31" w:rsidRPr="000C441E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0C441E">
              <w:rPr>
                <w:rFonts w:cstheme="minorHAnsi"/>
                <w:sz w:val="20"/>
                <w:szCs w:val="20"/>
              </w:rPr>
              <w:t xml:space="preserve">chce být </w:t>
            </w:r>
            <w:r w:rsidR="00630740" w:rsidRPr="000C441E">
              <w:rPr>
                <w:rFonts w:cstheme="minorHAnsi"/>
                <w:sz w:val="20"/>
                <w:szCs w:val="20"/>
              </w:rPr>
              <w:t xml:space="preserve">osoba </w:t>
            </w:r>
            <w:r w:rsidR="00FA7019" w:rsidRPr="000C441E">
              <w:rPr>
                <w:rFonts w:eastAsia="Times New Roman" w:cstheme="minorHAnsi"/>
                <w:sz w:val="20"/>
                <w:szCs w:val="20"/>
                <w:lang w:eastAsia="cs-CZ"/>
              </w:rPr>
              <w:t>odpovědná za bezpečné a odborné řízení hornické činnosti nebo činnosti prováděné hornickým způsobem na dole</w:t>
            </w:r>
            <w:r w:rsidR="00110A13" w:rsidRPr="000C441E">
              <w:rPr>
                <w:rFonts w:cstheme="minorHAnsi"/>
                <w:sz w:val="20"/>
                <w:szCs w:val="20"/>
              </w:rPr>
              <w:t>.</w:t>
            </w:r>
            <w:r w:rsidR="00727F0B" w:rsidRPr="000C441E">
              <w:rPr>
                <w:rFonts w:cstheme="minorHAnsi"/>
                <w:sz w:val="20"/>
                <w:szCs w:val="20"/>
              </w:rPr>
              <w:t xml:space="preserve"> </w:t>
            </w:r>
            <w:r w:rsidRPr="000C441E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0C441E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FA7019" w:rsidRPr="000C441E">
              <w:rPr>
                <w:rFonts w:cstheme="minorHAnsi"/>
                <w:sz w:val="20"/>
                <w:szCs w:val="20"/>
              </w:rPr>
              <w:t>závodní dolu</w:t>
            </w:r>
            <w:r w:rsidR="00727F0B" w:rsidRPr="000C441E">
              <w:rPr>
                <w:rFonts w:cstheme="minorHAnsi"/>
                <w:sz w:val="20"/>
                <w:szCs w:val="20"/>
              </w:rPr>
              <w:t xml:space="preserve"> </w:t>
            </w:r>
            <w:r w:rsidRPr="000C441E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0C441E">
              <w:rPr>
                <w:rFonts w:cstheme="minorHAnsi"/>
                <w:sz w:val="20"/>
                <w:szCs w:val="20"/>
              </w:rPr>
              <w:t>má</w:t>
            </w:r>
            <w:r w:rsidR="00C30571" w:rsidRPr="000C441E">
              <w:rPr>
                <w:rFonts w:cstheme="minorHAnsi"/>
                <w:sz w:val="20"/>
                <w:szCs w:val="20"/>
              </w:rPr>
              <w:t xml:space="preserve"> odbornou kvalifikaci získanou absolvováním alespoň </w:t>
            </w:r>
            <w:r w:rsidR="000C441E" w:rsidRPr="000C441E">
              <w:rPr>
                <w:rFonts w:eastAsia="Times New Roman" w:cstheme="minorHAnsi"/>
                <w:sz w:val="20"/>
                <w:szCs w:val="20"/>
                <w:lang w:eastAsia="cs-CZ"/>
              </w:rPr>
              <w:t>magisterského studijního programu a odbornou praxi při hornické činnosti nebo činnosti prováděné hornickým způsobem alespoň čtyři roky</w:t>
            </w:r>
            <w:r w:rsidR="00C30571" w:rsidRPr="000C441E">
              <w:rPr>
                <w:rFonts w:cstheme="minorHAnsi"/>
                <w:sz w:val="20"/>
                <w:szCs w:val="20"/>
              </w:rPr>
              <w:t xml:space="preserve"> a</w:t>
            </w:r>
            <w:r w:rsidRPr="000C441E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0C441E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0C441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7019" w:rsidRPr="00FA7019" w14:paraId="581C4155" w14:textId="77777777" w:rsidTr="00A600CD">
        <w:tc>
          <w:tcPr>
            <w:tcW w:w="2405" w:type="dxa"/>
          </w:tcPr>
          <w:p w14:paraId="4D375FA5" w14:textId="3DE75230" w:rsidR="00A576D7" w:rsidRPr="000C441E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441E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07BFA02C" w:rsidR="00A576D7" w:rsidRPr="000C441E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41E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 w:rsidRPr="000C441E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C441E" w:rsidRPr="000C441E">
              <w:rPr>
                <w:rFonts w:cstheme="minorHAnsi"/>
                <w:sz w:val="20"/>
                <w:szCs w:val="20"/>
              </w:rPr>
              <w:t>závodní dolu</w:t>
            </w:r>
            <w:r w:rsidRPr="000C441E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0C441E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441E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0C441E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1D94D96" w14:textId="77777777" w:rsidR="009A1FA2" w:rsidRPr="000C441E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C441E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479439C8" w:rsidR="00A576D7" w:rsidRPr="000C441E" w:rsidRDefault="009A1FA2" w:rsidP="009A1FA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C441E">
              <w:rPr>
                <w:rFonts w:ascii="Calibri" w:hAnsi="Calibri" w:cs="Calibri"/>
                <w:sz w:val="20"/>
                <w:szCs w:val="20"/>
              </w:rPr>
              <w:t>vzorovou dokumentaci podle § 1 písm. g) vyhlášky, kterou zpracoval nebo se na jejím zpracování podílel.</w:t>
            </w:r>
          </w:p>
        </w:tc>
      </w:tr>
      <w:tr w:rsidR="000C441E" w:rsidRPr="000C441E" w14:paraId="2920DFAC" w14:textId="77777777" w:rsidTr="00A600CD">
        <w:tc>
          <w:tcPr>
            <w:tcW w:w="2405" w:type="dxa"/>
          </w:tcPr>
          <w:p w14:paraId="4F034F97" w14:textId="5E3844F2" w:rsidR="00A576D7" w:rsidRPr="000C441E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441E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3805D4AC" w:rsidR="00A576D7" w:rsidRPr="000C441E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41E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0C441E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C441E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0C441E">
              <w:rPr>
                <w:rFonts w:cstheme="minorHAnsi"/>
                <w:sz w:val="20"/>
                <w:szCs w:val="20"/>
              </w:rPr>
              <w:t>závodní dolu</w:t>
            </w:r>
            <w:r w:rsidRPr="000C441E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FA7019" w:rsidRPr="00FA7019" w14:paraId="70F72F9E" w14:textId="77777777" w:rsidTr="00A600CD">
        <w:tc>
          <w:tcPr>
            <w:tcW w:w="2405" w:type="dxa"/>
          </w:tcPr>
          <w:p w14:paraId="6D31899F" w14:textId="60008C2F" w:rsidR="00A576D7" w:rsidRPr="000C441E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441E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109E430D" w:rsidR="00A576D7" w:rsidRPr="000C441E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C441E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C441E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C441E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0C441E">
              <w:rPr>
                <w:rFonts w:cstheme="minorHAnsi"/>
                <w:sz w:val="20"/>
                <w:szCs w:val="20"/>
              </w:rPr>
              <w:t>závodní dolu</w:t>
            </w:r>
            <w:r w:rsidRPr="000C441E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0C441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0C441E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0C441E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</w:t>
            </w:r>
            <w:r w:rsidR="000C441E" w:rsidRPr="000C441E">
              <w:rPr>
                <w:sz w:val="20"/>
                <w:szCs w:val="20"/>
              </w:rPr>
              <w:t>Českého</w:t>
            </w:r>
            <w:r w:rsidR="00AD19F2" w:rsidRPr="000C441E">
              <w:rPr>
                <w:sz w:val="20"/>
                <w:szCs w:val="20"/>
              </w:rPr>
              <w:t xml:space="preserve"> báňského úřadu s uznávaným elektronickým podpisem.</w:t>
            </w:r>
          </w:p>
        </w:tc>
      </w:tr>
      <w:tr w:rsidR="000C441E" w:rsidRPr="000C441E" w14:paraId="7FF987E0" w14:textId="77777777" w:rsidTr="00A600CD">
        <w:tc>
          <w:tcPr>
            <w:tcW w:w="2405" w:type="dxa"/>
          </w:tcPr>
          <w:p w14:paraId="55EAAE8B" w14:textId="442FA13D" w:rsidR="00A576D7" w:rsidRPr="000C441E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441E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198EA104" w:rsidR="00A576D7" w:rsidRPr="000C441E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41E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C441E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C441E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0C441E">
              <w:rPr>
                <w:rFonts w:cstheme="minorHAnsi"/>
                <w:sz w:val="20"/>
                <w:szCs w:val="20"/>
              </w:rPr>
              <w:t>závodní dolu</w:t>
            </w:r>
            <w:r w:rsidRPr="000C441E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0C441E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0C441E">
              <w:rPr>
                <w:sz w:val="20"/>
                <w:szCs w:val="20"/>
              </w:rPr>
              <w:t xml:space="preserve">podatelnu </w:t>
            </w:r>
            <w:r w:rsidR="000C441E" w:rsidRPr="000C441E">
              <w:rPr>
                <w:sz w:val="20"/>
                <w:szCs w:val="20"/>
              </w:rPr>
              <w:t>Českého</w:t>
            </w:r>
            <w:r w:rsidRPr="000C441E">
              <w:rPr>
                <w:rFonts w:cstheme="minorHAnsi"/>
                <w:sz w:val="20"/>
                <w:szCs w:val="20"/>
              </w:rPr>
              <w:t xml:space="preserve"> báňské</w:t>
            </w:r>
            <w:r w:rsidR="000C441E" w:rsidRPr="000C441E">
              <w:rPr>
                <w:rFonts w:cstheme="minorHAnsi"/>
                <w:sz w:val="20"/>
                <w:szCs w:val="20"/>
              </w:rPr>
              <w:t>ho</w:t>
            </w:r>
            <w:r w:rsidRPr="000C441E">
              <w:rPr>
                <w:rFonts w:cstheme="minorHAnsi"/>
                <w:sz w:val="20"/>
                <w:szCs w:val="20"/>
              </w:rPr>
              <w:t xml:space="preserve"> úřadu</w:t>
            </w:r>
            <w:r w:rsidRPr="000C441E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0C441E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9C72A9" w:rsidRPr="009C72A9" w14:paraId="34CCEDBB" w14:textId="77777777" w:rsidTr="00A600CD">
        <w:tc>
          <w:tcPr>
            <w:tcW w:w="2405" w:type="dxa"/>
          </w:tcPr>
          <w:p w14:paraId="22DEA186" w14:textId="1C7FADFF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231C6705" w:rsidR="00A576D7" w:rsidRPr="009C72A9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9C72A9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9C72A9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9C72A9">
              <w:rPr>
                <w:rFonts w:cstheme="minorHAnsi"/>
                <w:sz w:val="20"/>
                <w:szCs w:val="20"/>
              </w:rPr>
              <w:t>závodní dolu</w:t>
            </w:r>
            <w:r w:rsidRPr="009C72A9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 w:rsidRPr="009C72A9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9C72A9">
              <w:t>22 písm. b</w:t>
            </w:r>
            <w:r w:rsidR="000D61B5" w:rsidRPr="009C72A9">
              <w:rPr>
                <w:rFonts w:cstheme="minorHAnsi"/>
                <w:sz w:val="20"/>
                <w:szCs w:val="20"/>
              </w:rPr>
              <w:t xml:space="preserve">) </w:t>
            </w:r>
            <w:r w:rsidRPr="009C72A9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 w:rsidRPr="009C72A9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9C72A9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9C72A9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9C72A9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9C72A9">
              <w:rPr>
                <w:rFonts w:cstheme="minorHAnsi"/>
                <w:sz w:val="20"/>
                <w:szCs w:val="20"/>
              </w:rPr>
              <w:t>nebo</w:t>
            </w:r>
            <w:r w:rsidR="00D623D6" w:rsidRPr="009C72A9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9C72A9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9C72A9">
              <w:rPr>
                <w:rFonts w:cstheme="minorHAnsi"/>
                <w:sz w:val="20"/>
                <w:szCs w:val="20"/>
              </w:rPr>
              <w:t xml:space="preserve">Českého </w:t>
            </w:r>
            <w:r w:rsidRPr="009C72A9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C4511A">
              <w:rPr>
                <w:rFonts w:cstheme="minorHAnsi"/>
                <w:sz w:val="20"/>
                <w:szCs w:val="20"/>
              </w:rPr>
              <w:t>Českému</w:t>
            </w:r>
            <w:r w:rsidRPr="009C72A9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</w:t>
            </w:r>
            <w:r w:rsidR="00D623D6" w:rsidRPr="009C72A9">
              <w:rPr>
                <w:rFonts w:cstheme="minorHAnsi"/>
                <w:sz w:val="20"/>
                <w:szCs w:val="20"/>
              </w:rPr>
              <w:t>.</w:t>
            </w:r>
            <w:r w:rsidRPr="009C72A9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9C72A9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9C72A9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9C72A9" w:rsidRPr="009C72A9" w14:paraId="5205B137" w14:textId="77777777" w:rsidTr="00A600CD">
        <w:tc>
          <w:tcPr>
            <w:tcW w:w="2405" w:type="dxa"/>
          </w:tcPr>
          <w:p w14:paraId="34C901C4" w14:textId="2606D1F4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67CFD8B9" w:rsidR="00A576D7" w:rsidRPr="009C72A9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9C72A9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C441E" w:rsidRPr="009C72A9">
              <w:rPr>
                <w:rFonts w:cstheme="minorHAnsi"/>
                <w:sz w:val="20"/>
                <w:szCs w:val="20"/>
              </w:rPr>
              <w:t>závodní dolu</w:t>
            </w:r>
            <w:r w:rsidR="007405D1" w:rsidRPr="009C72A9">
              <w:rPr>
                <w:rFonts w:cstheme="minorHAnsi"/>
                <w:sz w:val="20"/>
                <w:szCs w:val="20"/>
              </w:rPr>
              <w:t xml:space="preserve"> </w:t>
            </w:r>
            <w:r w:rsidRPr="009C72A9">
              <w:rPr>
                <w:rFonts w:cstheme="minorHAnsi"/>
                <w:sz w:val="20"/>
                <w:szCs w:val="20"/>
              </w:rPr>
              <w:t xml:space="preserve">činí 1 000 Kč </w:t>
            </w:r>
            <w:r w:rsidR="009C72A9" w:rsidRPr="009C72A9">
              <w:rPr>
                <w:rFonts w:cstheme="minorHAnsi"/>
                <w:sz w:val="20"/>
                <w:szCs w:val="20"/>
              </w:rPr>
              <w:t>(položka 22 písm. b) Přílohy č. 1 k zákonu č. 634/2004 Sb., o správních poplatcích, ve znění pozdějších předpisů)</w:t>
            </w:r>
            <w:r w:rsidR="00601385" w:rsidRPr="009C72A9">
              <w:rPr>
                <w:rFonts w:cstheme="minorHAnsi"/>
                <w:sz w:val="20"/>
                <w:szCs w:val="20"/>
              </w:rPr>
              <w:t>.</w:t>
            </w:r>
            <w:r w:rsidR="00464D8B" w:rsidRPr="009C72A9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9C72A9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9C72A9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9C72A9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9C72A9" w:rsidRPr="009C72A9">
              <w:rPr>
                <w:rFonts w:cstheme="minorHAnsi"/>
                <w:sz w:val="20"/>
                <w:szCs w:val="20"/>
              </w:rPr>
              <w:t>Českého báňského úřadu</w:t>
            </w:r>
            <w:r w:rsidR="008747FA" w:rsidRPr="009C72A9">
              <w:rPr>
                <w:rFonts w:cstheme="minorHAnsi"/>
                <w:sz w:val="20"/>
                <w:szCs w:val="20"/>
              </w:rPr>
              <w:t xml:space="preserve"> nebo bezhotovostně na účet </w:t>
            </w:r>
            <w:r w:rsidR="002C0248" w:rsidRPr="009C72A9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9C72A9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9C72A9" w:rsidRPr="009C72A9">
              <w:rPr>
                <w:rFonts w:cstheme="minorHAnsi"/>
                <w:sz w:val="20"/>
                <w:szCs w:val="20"/>
              </w:rPr>
              <w:t>Českému</w:t>
            </w:r>
            <w:r w:rsidR="008747FA" w:rsidRPr="009C72A9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1148).</w:t>
            </w:r>
            <w:r w:rsidRPr="009C72A9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9C72A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C72A9" w:rsidRPr="009C72A9" w14:paraId="1E9F0916" w14:textId="77777777" w:rsidTr="00A600CD">
        <w:tc>
          <w:tcPr>
            <w:tcW w:w="2405" w:type="dxa"/>
          </w:tcPr>
          <w:p w14:paraId="3F6C5FCD" w14:textId="3B8F8EE0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9C72A9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9C72A9" w:rsidRPr="009C72A9" w14:paraId="14B800B1" w14:textId="77777777" w:rsidTr="00A600CD">
        <w:tc>
          <w:tcPr>
            <w:tcW w:w="2405" w:type="dxa"/>
          </w:tcPr>
          <w:p w14:paraId="562C461E" w14:textId="3476594A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453E9941" w:rsidR="00A576D7" w:rsidRPr="009C72A9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 w:rsidRPr="009C72A9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9C72A9" w:rsidRPr="009C72A9">
              <w:rPr>
                <w:rFonts w:cstheme="minorHAnsi"/>
                <w:sz w:val="20"/>
                <w:szCs w:val="20"/>
              </w:rPr>
              <w:t>závodní dolu</w:t>
            </w:r>
            <w:r w:rsidRPr="009C72A9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 w:rsidRPr="009C72A9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C72A9" w:rsidRPr="009C72A9">
              <w:rPr>
                <w:rFonts w:cstheme="minorHAnsi"/>
                <w:sz w:val="20"/>
                <w:szCs w:val="20"/>
              </w:rPr>
              <w:t>závodní dolu</w:t>
            </w:r>
            <w:r w:rsidR="003A4301" w:rsidRPr="009C72A9">
              <w:rPr>
                <w:rFonts w:cstheme="minorHAnsi"/>
                <w:sz w:val="20"/>
                <w:szCs w:val="20"/>
              </w:rPr>
              <w:t xml:space="preserve"> </w:t>
            </w:r>
            <w:r w:rsidRPr="009C72A9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9C72A9" w:rsidRPr="009C72A9" w14:paraId="4F3FA214" w14:textId="77777777" w:rsidTr="00A600CD">
        <w:tc>
          <w:tcPr>
            <w:tcW w:w="2405" w:type="dxa"/>
          </w:tcPr>
          <w:p w14:paraId="71FF367A" w14:textId="59244325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9C72A9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C72A9" w:rsidRPr="009C72A9" w14:paraId="3659B6C2" w14:textId="77777777" w:rsidTr="00A600CD">
        <w:tc>
          <w:tcPr>
            <w:tcW w:w="2405" w:type="dxa"/>
          </w:tcPr>
          <w:p w14:paraId="5739CB4E" w14:textId="68D00977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9C72A9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72A9" w:rsidRPr="009C72A9" w14:paraId="6DAF03C7" w14:textId="77777777" w:rsidTr="00A600CD">
        <w:tc>
          <w:tcPr>
            <w:tcW w:w="2405" w:type="dxa"/>
          </w:tcPr>
          <w:p w14:paraId="2AC5049F" w14:textId="20279A4D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9C72A9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9C72A9" w:rsidRPr="009C72A9" w14:paraId="3F0C212E" w14:textId="77777777" w:rsidTr="00A600CD">
        <w:tc>
          <w:tcPr>
            <w:tcW w:w="2405" w:type="dxa"/>
          </w:tcPr>
          <w:p w14:paraId="6E30E7C5" w14:textId="6800E99A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8172DBA" w:rsidR="00A576D7" w:rsidRPr="009C72A9" w:rsidRDefault="00511966" w:rsidP="00630740">
            <w:pPr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>Hornická činnost, č</w:t>
            </w:r>
            <w:r w:rsidR="003A4301" w:rsidRPr="009C72A9">
              <w:rPr>
                <w:rFonts w:cstheme="minorHAnsi"/>
                <w:sz w:val="20"/>
                <w:szCs w:val="20"/>
              </w:rPr>
              <w:t>innos</w:t>
            </w:r>
            <w:r w:rsidR="00630740" w:rsidRPr="009C72A9">
              <w:rPr>
                <w:rFonts w:cstheme="minorHAnsi"/>
                <w:sz w:val="20"/>
                <w:szCs w:val="20"/>
              </w:rPr>
              <w:t>t prováděná hornickým způsobem</w:t>
            </w:r>
          </w:p>
        </w:tc>
      </w:tr>
      <w:tr w:rsidR="009C72A9" w:rsidRPr="009C72A9" w14:paraId="418BB0EF" w14:textId="77777777" w:rsidTr="00A600CD">
        <w:tc>
          <w:tcPr>
            <w:tcW w:w="2405" w:type="dxa"/>
          </w:tcPr>
          <w:p w14:paraId="4F61AE49" w14:textId="0E3F6CFA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251C596B" w:rsidR="00A576D7" w:rsidRPr="009C72A9" w:rsidRDefault="009C72A9" w:rsidP="006F41F7">
            <w:pPr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>Závodní dolu</w:t>
            </w:r>
            <w:r w:rsidR="00630740" w:rsidRPr="009C72A9">
              <w:rPr>
                <w:rFonts w:cstheme="minorHAnsi"/>
                <w:sz w:val="20"/>
                <w:szCs w:val="20"/>
              </w:rPr>
              <w:t>, plán otvírky přípravy a dobývání, povolení hornické činnosti</w:t>
            </w:r>
          </w:p>
        </w:tc>
      </w:tr>
      <w:tr w:rsidR="009C72A9" w:rsidRPr="009C72A9" w14:paraId="58B3E019" w14:textId="77777777" w:rsidTr="00A600CD">
        <w:tc>
          <w:tcPr>
            <w:tcW w:w="2405" w:type="dxa"/>
          </w:tcPr>
          <w:p w14:paraId="270F9977" w14:textId="2A8BE337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9C72A9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>01.</w:t>
            </w:r>
            <w:r w:rsidR="00E67A78" w:rsidRPr="009C72A9">
              <w:rPr>
                <w:rFonts w:cstheme="minorHAnsi"/>
                <w:sz w:val="20"/>
                <w:szCs w:val="20"/>
              </w:rPr>
              <w:t xml:space="preserve"> </w:t>
            </w:r>
            <w:r w:rsidRPr="009C72A9">
              <w:rPr>
                <w:rFonts w:cstheme="minorHAnsi"/>
                <w:sz w:val="20"/>
                <w:szCs w:val="20"/>
              </w:rPr>
              <w:t>0</w:t>
            </w:r>
            <w:r w:rsidR="00764ACF" w:rsidRPr="009C72A9">
              <w:rPr>
                <w:rFonts w:cstheme="minorHAnsi"/>
                <w:sz w:val="20"/>
                <w:szCs w:val="20"/>
              </w:rPr>
              <w:t>7</w:t>
            </w:r>
            <w:r w:rsidRPr="009C72A9">
              <w:rPr>
                <w:rFonts w:cstheme="minorHAnsi"/>
                <w:sz w:val="20"/>
                <w:szCs w:val="20"/>
              </w:rPr>
              <w:t>.</w:t>
            </w:r>
            <w:r w:rsidR="00E67A78" w:rsidRPr="009C72A9">
              <w:rPr>
                <w:rFonts w:cstheme="minorHAnsi"/>
                <w:sz w:val="20"/>
                <w:szCs w:val="20"/>
              </w:rPr>
              <w:t xml:space="preserve"> </w:t>
            </w:r>
            <w:r w:rsidRPr="009C72A9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9C72A9" w:rsidRPr="009C72A9" w14:paraId="3F8ACDE2" w14:textId="77777777" w:rsidTr="00A600CD">
        <w:tc>
          <w:tcPr>
            <w:tcW w:w="2405" w:type="dxa"/>
          </w:tcPr>
          <w:p w14:paraId="07A90DAE" w14:textId="4B67677D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9C72A9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9C72A9" w:rsidRPr="009C72A9" w14:paraId="5B32F05A" w14:textId="77777777" w:rsidTr="00A600CD">
        <w:tc>
          <w:tcPr>
            <w:tcW w:w="2405" w:type="dxa"/>
          </w:tcPr>
          <w:p w14:paraId="4B094086" w14:textId="1D2D35D0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 w:rsidRPr="009C72A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9C72A9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05174BE8" w:rsidR="00A576D7" w:rsidRPr="009C72A9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9C72A9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 w:rsidRPr="009C72A9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C72A9" w:rsidRPr="009C72A9">
              <w:rPr>
                <w:rFonts w:cstheme="minorHAnsi"/>
                <w:sz w:val="20"/>
                <w:szCs w:val="20"/>
              </w:rPr>
              <w:t>závodní dolu</w:t>
            </w:r>
            <w:r w:rsidRPr="009C72A9">
              <w:rPr>
                <w:rFonts w:cstheme="minorHAnsi"/>
                <w:sz w:val="20"/>
                <w:szCs w:val="20"/>
              </w:rPr>
              <w:t xml:space="preserve"> jsou, společně s identifikačními údaji držitele, vedeny v agendovém informačním systému státní báňské správy.</w:t>
            </w:r>
          </w:p>
        </w:tc>
      </w:tr>
      <w:tr w:rsidR="00A576D7" w:rsidRPr="009C72A9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9C72A9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72A9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9C72A9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Pr="009C72A9" w:rsidRDefault="008F1AA1"/>
    <w:sectPr w:rsidR="008F1AA1" w:rsidRPr="009C72A9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02552"/>
    <w:rsid w:val="000268D6"/>
    <w:rsid w:val="000B1529"/>
    <w:rsid w:val="000C441E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354A1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30740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74DD"/>
    <w:rsid w:val="009A1FA2"/>
    <w:rsid w:val="009C72A9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4511A"/>
    <w:rsid w:val="00C8445B"/>
    <w:rsid w:val="00CB56E8"/>
    <w:rsid w:val="00CF15EB"/>
    <w:rsid w:val="00D00CFD"/>
    <w:rsid w:val="00D31D31"/>
    <w:rsid w:val="00D623D6"/>
    <w:rsid w:val="00D91A47"/>
    <w:rsid w:val="00DA1218"/>
    <w:rsid w:val="00DE621C"/>
    <w:rsid w:val="00DF3605"/>
    <w:rsid w:val="00E10C3B"/>
    <w:rsid w:val="00E67A78"/>
    <w:rsid w:val="00E85397"/>
    <w:rsid w:val="00FA7019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Luňák Petr</cp:lastModifiedBy>
  <cp:revision>4</cp:revision>
  <dcterms:created xsi:type="dcterms:W3CDTF">2021-08-23T05:08:00Z</dcterms:created>
  <dcterms:modified xsi:type="dcterms:W3CDTF">2021-08-23T06:07:00Z</dcterms:modified>
</cp:coreProperties>
</file>